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02FBE" w14:textId="77777777" w:rsidR="00194610" w:rsidRDefault="00302A36">
      <w:r>
        <w:rPr>
          <w:rFonts w:ascii="Calibri" w:eastAsia="Calibri" w:hAnsi="Calibri" w:cs="Calibri"/>
          <w:sz w:val="22"/>
          <w:szCs w:val="22"/>
        </w:rPr>
        <w:t> </w:t>
      </w:r>
      <w:r>
        <w:pict w14:anchorId="0CEB66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6.9pt;height:36pt">
            <v:imagedata r:id="rId4" o:title=""/>
          </v:shape>
        </w:pict>
      </w:r>
    </w:p>
    <w:p w14:paraId="0D04602C" w14:textId="77777777" w:rsidR="00194610" w:rsidRDefault="00302A36">
      <w:pPr>
        <w:jc w:val="right"/>
      </w:pPr>
      <w:r>
        <w:rPr>
          <w:rFonts w:ascii="Calibri" w:eastAsia="Calibri" w:hAnsi="Calibri" w:cs="Calibri"/>
          <w:sz w:val="22"/>
          <w:szCs w:val="22"/>
        </w:rPr>
        <w:t> </w:t>
      </w:r>
    </w:p>
    <w:p w14:paraId="7BEA2AC8" w14:textId="77777777" w:rsidR="00194610" w:rsidRDefault="00302A36">
      <w:r>
        <w:rPr>
          <w:rFonts w:ascii="Arial" w:eastAsia="Arial" w:hAnsi="Arial" w:cs="Arial"/>
          <w:sz w:val="32"/>
          <w:szCs w:val="32"/>
        </w:rPr>
        <w:t> </w:t>
      </w:r>
    </w:p>
    <w:p w14:paraId="617840B4" w14:textId="77777777" w:rsidR="00194610" w:rsidRDefault="00302A36">
      <w:r>
        <w:rPr>
          <w:rFonts w:ascii="Arial" w:eastAsia="Arial" w:hAnsi="Arial" w:cs="Arial"/>
          <w:sz w:val="32"/>
          <w:szCs w:val="32"/>
        </w:rPr>
        <w:t> </w:t>
      </w:r>
    </w:p>
    <w:p w14:paraId="5D571194" w14:textId="77777777" w:rsidR="00194610" w:rsidRDefault="00302A36">
      <w:proofErr w:type="spellStart"/>
      <w:r>
        <w:rPr>
          <w:rFonts w:ascii="Arial" w:eastAsia="Arial" w:hAnsi="Arial" w:cs="Arial"/>
          <w:b/>
          <w:bCs/>
          <w:color w:val="237595"/>
        </w:rPr>
        <w:t>MODÈLE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 DE L'</w:t>
      </w:r>
      <w:proofErr w:type="spellStart"/>
      <w:r>
        <w:rPr>
          <w:rFonts w:ascii="Arial" w:eastAsia="Arial" w:hAnsi="Arial" w:cs="Arial"/>
          <w:b/>
          <w:bCs/>
          <w:color w:val="237595"/>
        </w:rPr>
        <w:t>ACTIVITÉ</w:t>
      </w:r>
      <w:proofErr w:type="spellEnd"/>
      <w:r>
        <w:rPr>
          <w:rFonts w:ascii="Arial" w:eastAsia="Arial" w:hAnsi="Arial" w:cs="Arial"/>
          <w:b/>
          <w:bCs/>
          <w:color w:val="237595"/>
        </w:rPr>
        <w:t xml:space="preserve"> III: </w:t>
      </w:r>
      <w:proofErr w:type="spellStart"/>
      <w:r>
        <w:rPr>
          <w:rFonts w:ascii="Arial" w:eastAsia="Arial" w:hAnsi="Arial" w:cs="Arial"/>
          <w:b/>
          <w:bCs/>
          <w:color w:val="237595"/>
        </w:rPr>
        <w:t>RÉFLEXIONS</w:t>
      </w:r>
      <w:proofErr w:type="spellEnd"/>
    </w:p>
    <w:p w14:paraId="704A52F3" w14:textId="77777777" w:rsidR="00194610" w:rsidRDefault="00302A36">
      <w:r>
        <w:rPr>
          <w:rFonts w:ascii="Arial" w:eastAsia="Arial" w:hAnsi="Arial" w:cs="Arial"/>
          <w:color w:val="237595"/>
          <w:sz w:val="28"/>
          <w:szCs w:val="28"/>
        </w:rPr>
        <w:t xml:space="preserve">Production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intellectuelle</w:t>
      </w:r>
      <w:proofErr w:type="spellEnd"/>
      <w:r>
        <w:rPr>
          <w:rFonts w:ascii="Arial" w:eastAsia="Arial" w:hAnsi="Arial" w:cs="Arial"/>
          <w:color w:val="237595"/>
          <w:sz w:val="28"/>
          <w:szCs w:val="28"/>
        </w:rPr>
        <w:t xml:space="preserve"> 2, </w:t>
      </w:r>
      <w:proofErr w:type="spellStart"/>
      <w:r>
        <w:rPr>
          <w:rFonts w:ascii="Arial" w:eastAsia="Arial" w:hAnsi="Arial" w:cs="Arial"/>
          <w:color w:val="237595"/>
          <w:sz w:val="28"/>
          <w:szCs w:val="28"/>
        </w:rPr>
        <w:t>activités</w:t>
      </w:r>
      <w:proofErr w:type="spellEnd"/>
    </w:p>
    <w:p w14:paraId="6E5D1B9A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04F8CF5F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  <w:b/>
          <w:bCs/>
        </w:rPr>
        <w:t xml:space="preserve">1. En </w:t>
      </w:r>
      <w:proofErr w:type="spellStart"/>
      <w:r>
        <w:rPr>
          <w:rFonts w:ascii="Arial" w:eastAsia="Arial" w:hAnsi="Arial" w:cs="Arial"/>
          <w:b/>
          <w:bCs/>
        </w:rPr>
        <w:t>vous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référant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aux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unités</w:t>
      </w:r>
      <w:proofErr w:type="spellEnd"/>
      <w:r>
        <w:t xml:space="preserve"> </w:t>
      </w:r>
      <w:r>
        <w:rPr>
          <w:rFonts w:ascii="Arial" w:eastAsia="Arial" w:hAnsi="Arial" w:cs="Arial"/>
          <w:b/>
          <w:bCs/>
        </w:rPr>
        <w:t xml:space="preserve">5, 6, 7 et 8, </w:t>
      </w:r>
      <w:proofErr w:type="spellStart"/>
      <w:r>
        <w:rPr>
          <w:rFonts w:ascii="Arial" w:eastAsia="Arial" w:hAnsi="Arial" w:cs="Arial"/>
          <w:b/>
          <w:bCs/>
        </w:rPr>
        <w:t>veuillez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répondre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aux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questions</w:t>
      </w:r>
      <w:proofErr w:type="spellEnd"/>
      <w:r>
        <w:rPr>
          <w:rFonts w:ascii="Arial" w:eastAsia="Arial" w:hAnsi="Arial" w:cs="Arial"/>
          <w:b/>
          <w:bCs/>
        </w:rPr>
        <w:t xml:space="preserve"> </w:t>
      </w:r>
      <w:proofErr w:type="spellStart"/>
      <w:r>
        <w:rPr>
          <w:rFonts w:ascii="Arial" w:eastAsia="Arial" w:hAnsi="Arial" w:cs="Arial"/>
          <w:b/>
          <w:bCs/>
        </w:rPr>
        <w:t>suivantes</w:t>
      </w:r>
      <w:proofErr w:type="spellEnd"/>
      <w:r>
        <w:rPr>
          <w:rFonts w:ascii="Arial" w:eastAsia="Arial" w:hAnsi="Arial" w:cs="Arial"/>
          <w:b/>
          <w:bCs/>
        </w:rPr>
        <w:t>:</w:t>
      </w:r>
    </w:p>
    <w:p w14:paraId="58381CB1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7BB1A071" w14:textId="67951613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 xml:space="preserve">a) </w:t>
      </w:r>
      <w:proofErr w:type="spellStart"/>
      <w:r>
        <w:rPr>
          <w:rFonts w:ascii="Arial" w:eastAsia="Arial" w:hAnsi="Arial" w:cs="Arial"/>
        </w:rPr>
        <w:t>Quels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plus </w:t>
      </w:r>
      <w:proofErr w:type="spellStart"/>
      <w:r>
        <w:rPr>
          <w:rFonts w:ascii="Arial" w:eastAsia="Arial" w:hAnsi="Arial" w:cs="Arial"/>
        </w:rPr>
        <w:t>difficiles</w:t>
      </w:r>
      <w:proofErr w:type="spellEnd"/>
      <w:r>
        <w:rPr>
          <w:rFonts w:ascii="Arial" w:eastAsia="Arial" w:hAnsi="Arial" w:cs="Arial"/>
        </w:rPr>
        <w:t>?</w:t>
      </w:r>
      <w:r>
        <w:t xml:space="preserve"> </w:t>
      </w:r>
      <w:r>
        <w:rPr>
          <w:rFonts w:ascii="Arial" w:eastAsia="Arial" w:hAnsi="Arial" w:cs="Arial"/>
        </w:rPr>
        <w:t xml:space="preserve">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connaissances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antérieures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langue</w:t>
      </w:r>
      <w:bookmarkStart w:id="0" w:name="_ftnref1"/>
      <w:bookmarkEnd w:id="0"/>
      <w:r>
        <w:t xml:space="preserve"> </w:t>
      </w:r>
      <w:proofErr w:type="spellStart"/>
      <w:r>
        <w:rPr>
          <w:rFonts w:ascii="Arial" w:eastAsia="Arial" w:hAnsi="Arial" w:cs="Arial"/>
        </w:rPr>
        <w:t>utilisé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niveau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maîtrise</w:t>
      </w:r>
      <w:proofErr w:type="spellEnd"/>
      <w:r>
        <w:rPr>
          <w:rFonts w:ascii="Arial" w:eastAsia="Arial" w:hAnsi="Arial" w:cs="Arial"/>
        </w:rPr>
        <w:t xml:space="preserve"> de ce </w:t>
      </w:r>
      <w:proofErr w:type="spellStart"/>
      <w:r>
        <w:rPr>
          <w:rFonts w:ascii="Arial" w:eastAsia="Arial" w:hAnsi="Arial" w:cs="Arial"/>
        </w:rPr>
        <w:t>type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raisonnement</w:t>
      </w:r>
      <w:proofErr w:type="spellEnd"/>
      <w:r>
        <w:rPr>
          <w:rFonts w:ascii="Arial" w:eastAsia="Arial" w:hAnsi="Arial" w:cs="Arial"/>
        </w:rPr>
        <w:t xml:space="preserve"> / </w:t>
      </w:r>
      <w:proofErr w:type="spellStart"/>
      <w:r>
        <w:rPr>
          <w:rFonts w:ascii="Arial" w:eastAsia="Arial" w:hAnsi="Arial" w:cs="Arial"/>
        </w:rPr>
        <w:t>arguments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pertinence</w:t>
      </w:r>
      <w:proofErr w:type="spellEnd"/>
      <w:r>
        <w:rPr>
          <w:rFonts w:ascii="Arial" w:eastAsia="Arial" w:hAnsi="Arial" w:cs="Arial"/>
        </w:rPr>
        <w:t xml:space="preserve"> pour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travail</w:t>
      </w:r>
      <w:proofErr w:type="spellEnd"/>
      <w:r>
        <w:rPr>
          <w:rFonts w:ascii="Arial" w:eastAsia="Arial" w:hAnsi="Arial" w:cs="Arial"/>
        </w:rPr>
        <w:t xml:space="preserve"> en classe,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</w:t>
      </w:r>
    </w:p>
    <w:p w14:paraId="68650FB3" w14:textId="77777777" w:rsidR="00194610" w:rsidRDefault="00302A36">
      <w:pPr>
        <w:spacing w:line="340" w:lineRule="atLeast"/>
      </w:pPr>
      <w:proofErr w:type="spellStart"/>
      <w:r>
        <w:rPr>
          <w:rFonts w:ascii="Arial" w:eastAsia="Arial" w:hAnsi="Arial" w:cs="Arial"/>
        </w:rPr>
        <w:t>Veuillez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également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expliquer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comment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avez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réussi</w:t>
      </w:r>
      <w:proofErr w:type="spellEnd"/>
      <w:r>
        <w:rPr>
          <w:rFonts w:ascii="Arial" w:eastAsia="Arial" w:hAnsi="Arial" w:cs="Arial"/>
        </w:rPr>
        <w:t xml:space="preserve"> à </w:t>
      </w:r>
      <w:proofErr w:type="spellStart"/>
      <w:r>
        <w:rPr>
          <w:rFonts w:ascii="Arial" w:eastAsia="Arial" w:hAnsi="Arial" w:cs="Arial"/>
        </w:rPr>
        <w:t>surmonter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difficultés</w:t>
      </w:r>
      <w:proofErr w:type="spellEnd"/>
      <w:r>
        <w:rPr>
          <w:rFonts w:ascii="Arial" w:eastAsia="Arial" w:hAnsi="Arial" w:cs="Arial"/>
        </w:rPr>
        <w:t>.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94610" w14:paraId="6C7F0307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419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598DF2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4B49AF9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FAA462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2533923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DC3D92B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D6F1E3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AE6E46B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6D5BEC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105A7E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106EBD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1923CF2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238DF5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ADCD4C4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4DB13A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38EE80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C6945DD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DAA14F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0F30DD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767B1BA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019E944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D1699A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7106F0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5FA40DF1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33B7ADB2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288F42A8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b)</w:t>
      </w:r>
      <w:r>
        <w:t xml:space="preserve"> </w:t>
      </w:r>
      <w:r>
        <w:rPr>
          <w:rFonts w:ascii="Arial" w:eastAsia="Arial" w:hAnsi="Arial" w:cs="Arial"/>
        </w:rPr>
        <w:t xml:space="preserve">Quel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a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plus </w:t>
      </w:r>
      <w:proofErr w:type="spellStart"/>
      <w:proofErr w:type="gramStart"/>
      <w:r>
        <w:rPr>
          <w:rFonts w:ascii="Arial" w:eastAsia="Arial" w:hAnsi="Arial" w:cs="Arial"/>
        </w:rPr>
        <w:t>intéressant?Par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</w:t>
      </w:r>
      <w:proofErr w:type="spellStart"/>
      <w:r>
        <w:rPr>
          <w:rFonts w:ascii="Arial" w:eastAsia="Arial" w:hAnsi="Arial" w:cs="Arial"/>
        </w:rPr>
        <w:t>intérêt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personnel</w:t>
      </w:r>
      <w:proofErr w:type="spellEnd"/>
      <w:r>
        <w:rPr>
          <w:rFonts w:ascii="Arial" w:eastAsia="Arial" w:hAnsi="Arial" w:cs="Arial"/>
        </w:rPr>
        <w:t xml:space="preserve"> et de </w:t>
      </w:r>
      <w:proofErr w:type="spellStart"/>
      <w:r>
        <w:rPr>
          <w:rFonts w:ascii="Arial" w:eastAsia="Arial" w:hAnsi="Arial" w:cs="Arial"/>
        </w:rPr>
        <w:t>connaissances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antérieures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d’impact de ce </w:t>
      </w:r>
      <w:proofErr w:type="spellStart"/>
      <w:r>
        <w:rPr>
          <w:rFonts w:ascii="Arial" w:eastAsia="Arial" w:hAnsi="Arial" w:cs="Arial"/>
        </w:rPr>
        <w:t>ou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sujets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sur</w:t>
      </w:r>
      <w:proofErr w:type="spellEnd"/>
      <w:r>
        <w:rPr>
          <w:rFonts w:ascii="Arial" w:eastAsia="Arial" w:hAnsi="Arial" w:cs="Arial"/>
        </w:rPr>
        <w:t xml:space="preserve"> l’</w:t>
      </w:r>
      <w:proofErr w:type="spellStart"/>
      <w:r>
        <w:rPr>
          <w:rFonts w:ascii="Arial" w:eastAsia="Arial" w:hAnsi="Arial" w:cs="Arial"/>
        </w:rPr>
        <w:t>élargissement</w:t>
      </w:r>
      <w:proofErr w:type="spellEnd"/>
      <w:r>
        <w:rPr>
          <w:rFonts w:ascii="Arial" w:eastAsia="Arial" w:hAnsi="Arial" w:cs="Arial"/>
        </w:rPr>
        <w:t xml:space="preserve"> de</w:t>
      </w:r>
      <w: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lastRenderedPageBreak/>
        <w:t>horizons</w:t>
      </w:r>
      <w:proofErr w:type="spellEnd"/>
      <w:r>
        <w:rPr>
          <w:rFonts w:ascii="Arial" w:eastAsia="Arial" w:hAnsi="Arial" w:cs="Arial"/>
        </w:rPr>
        <w:t xml:space="preserve"> et en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donnant</w:t>
      </w:r>
      <w:proofErr w:type="spellEnd"/>
      <w:r>
        <w:rPr>
          <w:rFonts w:ascii="Arial" w:eastAsia="Arial" w:hAnsi="Arial" w:cs="Arial"/>
        </w:rPr>
        <w:t xml:space="preserve"> une </w:t>
      </w:r>
      <w:proofErr w:type="spellStart"/>
      <w:r>
        <w:rPr>
          <w:rFonts w:ascii="Arial" w:eastAsia="Arial" w:hAnsi="Arial" w:cs="Arial"/>
        </w:rPr>
        <w:t>idée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d’impact </w:t>
      </w:r>
      <w:proofErr w:type="spellStart"/>
      <w:r>
        <w:rPr>
          <w:rFonts w:ascii="Arial" w:eastAsia="Arial" w:hAnsi="Arial" w:cs="Arial"/>
        </w:rPr>
        <w:t>positif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ce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</w:t>
      </w:r>
      <w:proofErr w:type="spellStart"/>
      <w:r>
        <w:rPr>
          <w:rFonts w:ascii="Arial" w:eastAsia="Arial" w:hAnsi="Arial" w:cs="Arial"/>
        </w:rPr>
        <w:t>devrait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etc</w:t>
      </w:r>
      <w:proofErr w:type="spellEnd"/>
      <w:r>
        <w:rPr>
          <w:rFonts w:ascii="Arial" w:eastAsia="Arial" w:hAnsi="Arial" w:cs="Arial"/>
        </w:rPr>
        <w:t>…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94610" w14:paraId="2E884C35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FB54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642864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125430D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3D8A4907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D205C65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D857A23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4AB7CD6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1E0FBB4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4F24F9B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88BB1D9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0232B4AB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6E49A7A2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AB0F5CE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1D2A54C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91C16B2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59F8C73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74DBCCD3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F4DAB92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51BBCFB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2D1B7000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0A47A68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  <w:p w14:paraId="10F8A96C" w14:textId="77777777" w:rsidR="00194610" w:rsidRDefault="00302A36">
            <w:pPr>
              <w:jc w:val="both"/>
            </w:pPr>
            <w:r>
              <w:rPr>
                <w:rFonts w:ascii="Arial" w:eastAsia="Arial" w:hAnsi="Arial" w:cs="Arial"/>
              </w:rPr>
              <w:t> </w:t>
            </w:r>
          </w:p>
        </w:tc>
      </w:tr>
    </w:tbl>
    <w:p w14:paraId="3DE05B08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63110A36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> </w:t>
      </w:r>
    </w:p>
    <w:p w14:paraId="1FC19E53" w14:textId="77777777" w:rsidR="00194610" w:rsidRDefault="00302A36">
      <w:pPr>
        <w:spacing w:line="340" w:lineRule="atLeast"/>
        <w:jc w:val="both"/>
      </w:pPr>
      <w:r>
        <w:rPr>
          <w:rFonts w:ascii="Arial" w:eastAsia="Arial" w:hAnsi="Arial" w:cs="Arial"/>
        </w:rPr>
        <w:t xml:space="preserve">c) Quel (s) </w:t>
      </w:r>
      <w:proofErr w:type="spellStart"/>
      <w:r>
        <w:rPr>
          <w:rFonts w:ascii="Arial" w:eastAsia="Arial" w:hAnsi="Arial" w:cs="Arial"/>
        </w:rPr>
        <w:t>sujet</w:t>
      </w:r>
      <w:proofErr w:type="spellEnd"/>
      <w:r>
        <w:rPr>
          <w:rFonts w:ascii="Arial" w:eastAsia="Arial" w:hAnsi="Arial" w:cs="Arial"/>
        </w:rPr>
        <w:t xml:space="preserve"> (s) a (</w:t>
      </w:r>
      <w:proofErr w:type="spellStart"/>
      <w:r>
        <w:rPr>
          <w:rFonts w:ascii="Arial" w:eastAsia="Arial" w:hAnsi="Arial" w:cs="Arial"/>
        </w:rPr>
        <w:t>ont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été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plus utile?</w:t>
      </w:r>
      <w:r>
        <w:t xml:space="preserve"> </w:t>
      </w:r>
      <w:r>
        <w:rPr>
          <w:rFonts w:ascii="Arial" w:eastAsia="Arial" w:hAnsi="Arial" w:cs="Arial"/>
        </w:rPr>
        <w:t xml:space="preserve">Par </w:t>
      </w:r>
      <w:proofErr w:type="spellStart"/>
      <w:r>
        <w:rPr>
          <w:rFonts w:ascii="Arial" w:eastAsia="Arial" w:hAnsi="Arial" w:cs="Arial"/>
        </w:rPr>
        <w:t>exemple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pertinence</w:t>
      </w:r>
      <w:proofErr w:type="spellEnd"/>
      <w:r>
        <w:rPr>
          <w:rFonts w:ascii="Arial" w:eastAsia="Arial" w:hAnsi="Arial" w:cs="Arial"/>
        </w:rPr>
        <w:t xml:space="preserve"> pour </w:t>
      </w:r>
      <w:proofErr w:type="spellStart"/>
      <w:r>
        <w:rPr>
          <w:rFonts w:ascii="Arial" w:eastAsia="Arial" w:hAnsi="Arial" w:cs="Arial"/>
        </w:rPr>
        <w:t>votre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d'</w:t>
      </w:r>
      <w:proofErr w:type="spellStart"/>
      <w:r>
        <w:rPr>
          <w:rFonts w:ascii="Arial" w:eastAsia="Arial" w:hAnsi="Arial" w:cs="Arial"/>
        </w:rPr>
        <w:t>applicabilité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dans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différentes</w:t>
      </w:r>
      <w:proofErr w:type="spellEnd"/>
      <w:r>
        <w:rPr>
          <w:rFonts w:ascii="Arial" w:eastAsia="Arial" w:hAnsi="Arial" w:cs="Arial"/>
        </w:rPr>
        <w:t xml:space="preserve"> situations, en </w:t>
      </w:r>
      <w:proofErr w:type="spellStart"/>
      <w:r>
        <w:rPr>
          <w:rFonts w:ascii="Arial" w:eastAsia="Arial" w:hAnsi="Arial" w:cs="Arial"/>
        </w:rPr>
        <w:t>termes</w:t>
      </w:r>
      <w:proofErr w:type="spellEnd"/>
      <w:r>
        <w:rPr>
          <w:rFonts w:ascii="Arial" w:eastAsia="Arial" w:hAnsi="Arial" w:cs="Arial"/>
        </w:rPr>
        <w:t xml:space="preserve"> d'</w:t>
      </w:r>
      <w:proofErr w:type="spellStart"/>
      <w:r>
        <w:rPr>
          <w:rFonts w:ascii="Arial" w:eastAsia="Arial" w:hAnsi="Arial" w:cs="Arial"/>
        </w:rPr>
        <w:t>implication</w:t>
      </w:r>
      <w:proofErr w:type="spellEnd"/>
      <w:r>
        <w:rPr>
          <w:rFonts w:ascii="Arial" w:eastAsia="Arial" w:hAnsi="Arial" w:cs="Arial"/>
        </w:rPr>
        <w:t xml:space="preserve"> et d'</w:t>
      </w:r>
      <w:proofErr w:type="spellStart"/>
      <w:r>
        <w:rPr>
          <w:rFonts w:ascii="Arial" w:eastAsia="Arial" w:hAnsi="Arial" w:cs="Arial"/>
        </w:rPr>
        <w:t>intérêt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vous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pensez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que</w:t>
      </w:r>
      <w:proofErr w:type="spellEnd"/>
      <w:r>
        <w:rPr>
          <w:rFonts w:ascii="Arial" w:eastAsia="Arial" w:hAnsi="Arial" w:cs="Arial"/>
        </w:rPr>
        <w:t xml:space="preserve"> ce</w:t>
      </w:r>
      <w:r>
        <w:t xml:space="preserve"> </w:t>
      </w:r>
      <w:r>
        <w:rPr>
          <w:rFonts w:ascii="Arial" w:eastAsia="Arial" w:hAnsi="Arial" w:cs="Arial"/>
        </w:rPr>
        <w:t>(s)</w:t>
      </w:r>
      <w:r>
        <w:t xml:space="preserve"> </w:t>
      </w:r>
      <w:proofErr w:type="spellStart"/>
      <w:r>
        <w:t>sujet</w:t>
      </w:r>
      <w:proofErr w:type="spellEnd"/>
      <w:r>
        <w:t xml:space="preserve"> </w:t>
      </w:r>
      <w:r>
        <w:rPr>
          <w:rFonts w:ascii="Arial" w:eastAsia="Arial" w:hAnsi="Arial" w:cs="Arial"/>
        </w:rPr>
        <w:t xml:space="preserve">(s) </w:t>
      </w:r>
      <w:proofErr w:type="spellStart"/>
      <w:r>
        <w:rPr>
          <w:rFonts w:ascii="Arial" w:eastAsia="Arial" w:hAnsi="Arial" w:cs="Arial"/>
        </w:rPr>
        <w:t>susciterait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chez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étudiants</w:t>
      </w:r>
      <w:proofErr w:type="spellEnd"/>
      <w:r>
        <w:rPr>
          <w:rFonts w:ascii="Arial" w:eastAsia="Arial" w:hAnsi="Arial" w:cs="Arial"/>
        </w:rPr>
        <w:t>, etc.</w:t>
      </w:r>
    </w:p>
    <w:tbl>
      <w:tblPr>
        <w:tblW w:w="0" w:type="auto"/>
        <w:tblInd w:w="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194610" w14:paraId="63CDC25C" w14:textId="77777777">
        <w:tc>
          <w:tcPr>
            <w:tcW w:w="9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38E6C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1DBAEE1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3D0F24A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1EBC0CC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C5029A0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A59BEF6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FFFA30F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D1F390F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31DCE0A6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1A2FEE0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5187E30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7ADD4B9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2C6A7FA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7A271BE0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49655C75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5098C68D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1005E518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lastRenderedPageBreak/>
              <w:t> </w:t>
            </w:r>
          </w:p>
          <w:p w14:paraId="4D328357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25E56E3C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DC2AE2A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60A06E34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  <w:p w14:paraId="05B09EEE" w14:textId="77777777" w:rsidR="00194610" w:rsidRDefault="00302A36">
            <w:pPr>
              <w:jc w:val="both"/>
            </w:pPr>
            <w:r>
              <w:rPr>
                <w:rFonts w:ascii="Tahoma" w:eastAsia="Tahoma" w:hAnsi="Tahoma" w:cs="Tahoma"/>
              </w:rPr>
              <w:t> </w:t>
            </w:r>
          </w:p>
        </w:tc>
      </w:tr>
    </w:tbl>
    <w:p w14:paraId="67A64293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</w:rPr>
        <w:lastRenderedPageBreak/>
        <w:t> </w:t>
      </w:r>
    </w:p>
    <w:p w14:paraId="7054E49B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3D2FB09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4FF52AF6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0B7DFD08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</w:rPr>
        <w:t> </w:t>
      </w:r>
    </w:p>
    <w:p w14:paraId="7B60D154" w14:textId="77777777" w:rsidR="00194610" w:rsidRDefault="00302A36">
      <w:pPr>
        <w:spacing w:line="340" w:lineRule="atLeast"/>
        <w:jc w:val="both"/>
      </w:pPr>
      <w:r>
        <w:rPr>
          <w:rFonts w:ascii="Tahoma" w:eastAsia="Tahoma" w:hAnsi="Tahoma" w:cs="Tahoma"/>
          <w:b/>
          <w:bCs/>
          <w:color w:val="365F91"/>
        </w:rPr>
        <w:t> </w:t>
      </w:r>
    </w:p>
    <w:p w14:paraId="4C4B70E9" w14:textId="77777777" w:rsidR="00194610" w:rsidRDefault="00302A36">
      <w:r>
        <w:rPr>
          <w:rFonts w:ascii="Arial" w:eastAsia="Arial" w:hAnsi="Arial" w:cs="Arial"/>
        </w:rPr>
        <w:t> </w:t>
      </w:r>
    </w:p>
    <w:p w14:paraId="05377BFB" w14:textId="77777777" w:rsidR="00194610" w:rsidRDefault="00302A36">
      <w:r>
        <w:rPr>
          <w:rFonts w:ascii="Arial" w:eastAsia="Arial" w:hAnsi="Arial" w:cs="Arial"/>
        </w:rPr>
        <w:t> </w:t>
      </w:r>
    </w:p>
    <w:p w14:paraId="3C9BFDC9" w14:textId="77777777" w:rsidR="00194610" w:rsidRDefault="00302A36">
      <w:r>
        <w:rPr>
          <w:rFonts w:ascii="Arial" w:eastAsia="Arial" w:hAnsi="Arial" w:cs="Arial"/>
        </w:rPr>
        <w:t> </w:t>
      </w:r>
    </w:p>
    <w:p w14:paraId="4763EB4D" w14:textId="77777777" w:rsidR="00194610" w:rsidRDefault="00302A36">
      <w:r>
        <w:rPr>
          <w:rFonts w:ascii="Arial" w:eastAsia="Arial" w:hAnsi="Arial" w:cs="Arial"/>
        </w:rPr>
        <w:t> </w:t>
      </w:r>
    </w:p>
    <w:p w14:paraId="5F46B64C" w14:textId="77777777" w:rsidR="00194610" w:rsidRDefault="00302A36">
      <w:pPr>
        <w:ind w:left="1928"/>
      </w:pPr>
      <w:r>
        <w:pict w14:anchorId="3DD6DC32">
          <v:shape id="_x0000_s1026" type="#_x0000_t75" style="position:absolute;left:0;text-align:left;margin-left:0;margin-top:0;width:114.75pt;height:33pt;z-index:251658240;mso-position-horizontal:left;mso-position-vertical-relative:line" o:allowoverlap="f">
            <v:imagedata r:id="rId5" o:title=""/>
            <w10:wrap type="square"/>
          </v:shape>
        </w:pict>
      </w:r>
    </w:p>
    <w:p w14:paraId="36CC6CD5" w14:textId="5D7CB8C2" w:rsidR="00194610" w:rsidRDefault="00302A36">
      <w:pPr>
        <w:ind w:left="1928"/>
      </w:pPr>
      <w:r>
        <w:rPr>
          <w:rFonts w:ascii="Arial" w:eastAsia="Arial" w:hAnsi="Arial" w:cs="Arial"/>
          <w:color w:val="808080"/>
          <w:sz w:val="16"/>
          <w:szCs w:val="16"/>
        </w:rPr>
        <w:t xml:space="preserve">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European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Commission support for the production of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this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publication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does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constitute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an endorsement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contents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reflects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views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only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of the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authors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and the Commission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cannot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held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responsible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for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use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which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may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be made of the information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contained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therein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>.</w:t>
      </w:r>
      <w:bookmarkStart w:id="1" w:name="_GoBack"/>
      <w:bookmarkEnd w:id="1"/>
    </w:p>
    <w:sectPr w:rsidR="00194610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4610"/>
    <w:rsid w:val="00194610"/>
    <w:rsid w:val="00302A36"/>
    <w:rsid w:val="00A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2F6DAE"/>
  <w15:docId w15:val="{9FFA0E8B-CFE5-438A-91A1-6E63B682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5BCE"/>
    <w:rPr>
      <w:sz w:val="24"/>
      <w:szCs w:val="24"/>
      <w:bdr w:val="nil"/>
    </w:rPr>
  </w:style>
  <w:style w:type="paragraph" w:styleId="Titolo1">
    <w:name w:val="heading 1"/>
    <w:basedOn w:val="Normale"/>
    <w:next w:val="Normale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olo2">
    <w:name w:val="heading 2"/>
    <w:basedOn w:val="Normale"/>
    <w:next w:val="Normale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Titolo3">
    <w:name w:val="heading 3"/>
    <w:basedOn w:val="Normale"/>
    <w:next w:val="Normale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Titolo6">
    <w:name w:val="heading 6"/>
    <w:basedOn w:val="Normale"/>
    <w:next w:val="Normale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Lapis</cp:lastModifiedBy>
  <cp:revision>1</cp:revision>
  <dcterms:created xsi:type="dcterms:W3CDTF">2019-06-28T14:59:00Z</dcterms:created>
  <dcterms:modified xsi:type="dcterms:W3CDTF">2019-06-28T15:21:00Z</dcterms:modified>
</cp:coreProperties>
</file>